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7"/>
        <w:gridCol w:w="400"/>
        <w:gridCol w:w="397"/>
        <w:gridCol w:w="401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8"/>
        <w:gridCol w:w="400"/>
        <w:gridCol w:w="398"/>
        <w:gridCol w:w="399"/>
        <w:gridCol w:w="400"/>
        <w:gridCol w:w="398"/>
        <w:gridCol w:w="400"/>
        <w:gridCol w:w="398"/>
        <w:gridCol w:w="399"/>
        <w:gridCol w:w="402"/>
        <w:gridCol w:w="396"/>
        <w:gridCol w:w="400"/>
        <w:gridCol w:w="398"/>
      </w:tblGrid>
      <w:tr>
        <w:trPr>
          <w:trHeight w:val="397" w:hRule="atLeast"/>
        </w:trPr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7mm A4 negro Word</cp:keywords>
  <dc:language>es-ES</dc:language>
  <cp:lastModifiedBy/>
  <dcterms:modified xsi:type="dcterms:W3CDTF">2023-11-07T18:56:39Z</dcterms:modified>
  <cp:revision>15</cp:revision>
  <dc:subject/>
  <dc:title>Hoja cuadriculada 7mm A4 negro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